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653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2"/>
        <w:gridCol w:w="1471"/>
        <w:gridCol w:w="1291"/>
        <w:gridCol w:w="2075"/>
        <w:gridCol w:w="2377"/>
      </w:tblGrid>
      <w:tr w:rsidR="004B3007" w:rsidRPr="007413D6" w:rsidTr="00882973">
        <w:trPr>
          <w:trHeight w:val="851"/>
          <w:tblCellSpacing w:w="20" w:type="dxa"/>
        </w:trPr>
        <w:tc>
          <w:tcPr>
            <w:tcW w:w="4957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7413D6" w:rsidTr="00F47B17">
        <w:trPr>
          <w:trHeight w:val="612"/>
          <w:tblCellSpacing w:w="20" w:type="dxa"/>
        </w:trPr>
        <w:tc>
          <w:tcPr>
            <w:tcW w:w="1896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40" w:type="pct"/>
            <w:gridSpan w:val="3"/>
            <w:shd w:val="clear" w:color="auto" w:fill="auto"/>
            <w:vAlign w:val="center"/>
            <w:hideMark/>
          </w:tcPr>
          <w:p w:rsidR="00414488" w:rsidRPr="007413D6" w:rsidRDefault="00224E03" w:rsidP="00866E73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</w:t>
            </w:r>
            <w:r w:rsidR="00CA706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Gineco - </w:t>
            </w:r>
            <w:r w:rsidR="0065788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Obstétrica</w:t>
            </w: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872A0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a lo largo de la vida</w:t>
            </w:r>
          </w:p>
        </w:tc>
      </w:tr>
      <w:tr w:rsidR="00F70581" w:rsidRPr="007413D6" w:rsidTr="00F47B17">
        <w:trPr>
          <w:trHeight w:val="1201"/>
          <w:tblCellSpacing w:w="20" w:type="dxa"/>
        </w:trPr>
        <w:tc>
          <w:tcPr>
            <w:tcW w:w="1896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40" w:type="pct"/>
            <w:gridSpan w:val="3"/>
            <w:shd w:val="clear" w:color="auto" w:fill="auto"/>
            <w:vAlign w:val="center"/>
            <w:hideMark/>
          </w:tcPr>
          <w:p w:rsidR="006B37D3" w:rsidRPr="007413D6" w:rsidRDefault="00CA7064" w:rsidP="00146E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124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violencia </w:t>
            </w:r>
            <w:r w:rsidRPr="00CA706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Gineco-Obs</w:t>
            </w:r>
            <w:r w:rsidR="0065788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tétrica</w:t>
            </w:r>
            <w:r w:rsidR="00BD66C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66C2" w:rsidRPr="00C65124">
              <w:rPr>
                <w:rFonts w:ascii="Arial" w:hAnsi="Arial" w:cs="Arial"/>
                <w:sz w:val="20"/>
                <w:szCs w:val="20"/>
              </w:rPr>
              <w:t>expresada</w:t>
            </w:r>
            <w:r w:rsidRPr="00C65124">
              <w:rPr>
                <w:rFonts w:ascii="Arial" w:hAnsi="Arial" w:cs="Arial"/>
                <w:sz w:val="20"/>
                <w:szCs w:val="20"/>
              </w:rPr>
              <w:t xml:space="preserve"> como porcentaje del total de mujeres de la edad de referencia.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6A2DF3" w:rsidRPr="00C65124" w:rsidRDefault="006A2DF3" w:rsidP="006A2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65788D" w:rsidP="00224E03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16"/>
                    <w:szCs w:val="20"/>
                  </w:rPr>
                  <m:t>VGO=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16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[(MRAGDV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(MRAG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)]+[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(MAP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MCPN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MRBPC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MCRC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)]+[(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MCP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)IF(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)]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16"/>
                                <w:szCs w:val="20"/>
                              </w:rPr>
                              <m:t>MRAG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16"/>
                                <w:szCs w:val="20"/>
                              </w:rPr>
                              <m:t>=1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+(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MTE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6"/>
                            <w:szCs w:val="20"/>
                          </w:rPr>
                          <m:t>=1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20"/>
                      </w:rPr>
                      <m:t>)</m:t>
                    </m:r>
                  </m:den>
                </m:f>
                <m:r>
                  <w:rPr>
                    <w:rFonts w:ascii="Cambria Math" w:hAnsi="Cambria Math" w:cs="Arial"/>
                    <w:sz w:val="16"/>
                    <w:szCs w:val="20"/>
                  </w:rPr>
                  <m:t>*100</m:t>
                </m:r>
              </m:oMath>
            </m:oMathPara>
          </w:p>
          <w:p w:rsidR="00B36718" w:rsidRDefault="00B36718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5788D" w:rsidRPr="0077167F" w:rsidRDefault="0065788D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VGO= </m:t>
              </m:r>
            </m:oMath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Porcentaje de mujeres que han vivido violencia </w:t>
            </w:r>
            <w:r w:rsidR="00203DC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Gineco-</w:t>
            </w:r>
            <w:r w:rsidRPr="0077167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Obstétrica</w:t>
            </w:r>
            <w:r w:rsidR="00224E03"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24E03" w:rsidRPr="0077167F" w:rsidRDefault="0065788D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MRAGDV=</m:t>
              </m:r>
            </m:oMath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 Número de mujeres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que recibieron atención ginecológica durante toda su vida</w:t>
            </w:r>
            <w:r w:rsidR="00224E03" w:rsidRPr="0077167F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4B48B1" w:rsidRPr="00D37C44" w:rsidRDefault="0065788D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MRAG=</m:t>
              </m:r>
            </m:oMath>
            <w:r w:rsidRPr="00D37C44">
              <w:rPr>
                <w:rFonts w:ascii="Arial" w:hAnsi="Arial" w:cs="Arial"/>
                <w:sz w:val="20"/>
                <w:szCs w:val="20"/>
              </w:rPr>
              <w:t xml:space="preserve"> Número de mujeres que recibieron </w:t>
            </w:r>
            <w:r w:rsidR="004B48B1" w:rsidRPr="00D37C44">
              <w:rPr>
                <w:rFonts w:ascii="Arial" w:hAnsi="Arial" w:cs="Arial"/>
                <w:sz w:val="20"/>
                <w:szCs w:val="20"/>
              </w:rPr>
              <w:t>a lo largo de su vida alguna atención ginecológica.</w:t>
            </w:r>
          </w:p>
          <w:p w:rsidR="004B48B1" w:rsidRPr="00D37C44" w:rsidRDefault="004B48B1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MAP=</m:t>
              </m:r>
            </m:oMath>
            <w:r w:rsidRPr="00D37C44">
              <w:rPr>
                <w:rFonts w:ascii="Arial" w:hAnsi="Arial" w:cs="Arial"/>
                <w:sz w:val="20"/>
                <w:szCs w:val="20"/>
              </w:rPr>
              <w:t xml:space="preserve"> Número de mujeres que fueron asesoradas para la realización del parto normal o cesárea.</w:t>
            </w:r>
          </w:p>
          <w:p w:rsidR="00E459E8" w:rsidRPr="00D37C44" w:rsidRDefault="004B48B1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MCPN=</m:t>
              </m:r>
            </m:oMath>
            <w:r w:rsidRPr="00D37C44">
              <w:rPr>
                <w:rFonts w:ascii="Arial" w:hAnsi="Arial" w:cs="Arial"/>
                <w:sz w:val="20"/>
                <w:szCs w:val="20"/>
              </w:rPr>
              <w:t xml:space="preserve"> Número de mujeres que </w:t>
            </w:r>
            <w:r w:rsidR="00361BFC" w:rsidRPr="00D37C44">
              <w:rPr>
                <w:rFonts w:ascii="Arial" w:hAnsi="Arial" w:cs="Arial"/>
                <w:sz w:val="20"/>
                <w:szCs w:val="20"/>
              </w:rPr>
              <w:t>conocen</w:t>
            </w:r>
            <w:r w:rsidR="00E459E8" w:rsidRPr="00D37C44">
              <w:rPr>
                <w:rFonts w:ascii="Arial" w:hAnsi="Arial" w:cs="Arial"/>
                <w:sz w:val="20"/>
                <w:szCs w:val="20"/>
              </w:rPr>
              <w:t xml:space="preserve"> los riesgos o beneficios del parto normal</w:t>
            </w:r>
            <w:r w:rsidRPr="00D37C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459E8" w:rsidRPr="00D37C44" w:rsidRDefault="00E459E8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MRBPC=</m:t>
              </m:r>
            </m:oMath>
            <w:r w:rsidRPr="00D37C44">
              <w:rPr>
                <w:rFonts w:ascii="Arial" w:hAnsi="Arial" w:cs="Arial"/>
                <w:sz w:val="20"/>
                <w:szCs w:val="20"/>
              </w:rPr>
              <w:t xml:space="preserve"> Número de mujeres que conocen los riesgos o beneficios del parto por cesárea.</w:t>
            </w:r>
          </w:p>
          <w:p w:rsidR="005F3CB7" w:rsidRPr="00D37C44" w:rsidRDefault="005F3CB7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MCRC=</m:t>
              </m:r>
            </m:oMath>
            <w:r w:rsidRPr="00D37C44">
              <w:rPr>
                <w:rFonts w:ascii="Arial" w:hAnsi="Arial" w:cs="Arial"/>
                <w:sz w:val="20"/>
                <w:szCs w:val="20"/>
              </w:rPr>
              <w:t xml:space="preserve"> Número de mujeres que conocen del por qué es necesario la realización de la cesárea.</w:t>
            </w:r>
          </w:p>
          <w:p w:rsidR="005F3CB7" w:rsidRPr="0077167F" w:rsidRDefault="005F3CB7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MTE=</m:t>
              </m:r>
            </m:oMath>
            <w:r w:rsidRPr="00D37C44">
              <w:rPr>
                <w:rFonts w:ascii="Arial" w:hAnsi="Arial" w:cs="Arial"/>
                <w:sz w:val="20"/>
                <w:szCs w:val="20"/>
              </w:rPr>
              <w:t xml:space="preserve"> Número de mujeres que a lo largo de la vida tuvieron algún embarazo.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F3CB7" w:rsidRPr="0077167F" w:rsidRDefault="005F3CB7" w:rsidP="006D4D49">
            <w:pPr>
              <w:spacing w:line="360" w:lineRule="auto"/>
              <w:ind w:firstLine="142"/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MCP=</m:t>
              </m:r>
            </m:oMath>
            <w:r w:rsidRPr="0077167F">
              <w:rPr>
                <w:rFonts w:ascii="Arial" w:hAnsi="Arial" w:cs="Arial"/>
                <w:sz w:val="20"/>
                <w:szCs w:val="20"/>
              </w:rPr>
              <w:t xml:space="preserve"> Número de mujeres </w:t>
            </w:r>
            <w:r w:rsidR="002D7305" w:rsidRPr="0077167F">
              <w:rPr>
                <w:rFonts w:ascii="Arial" w:hAnsi="Arial" w:cs="Arial"/>
                <w:sz w:val="20"/>
                <w:szCs w:val="20"/>
              </w:rPr>
              <w:t xml:space="preserve">con partos. </w:t>
            </w:r>
            <w:r w:rsidRPr="007716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5788D" w:rsidRPr="007413D6" w:rsidRDefault="0065788D" w:rsidP="00224E0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594F52">
        <w:trPr>
          <w:trHeight w:val="1491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E36F5" w:rsidRDefault="002E36F5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A4876" w:rsidRDefault="004A4876" w:rsidP="004A4876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A4876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</w:t>
            </w:r>
            <w:r w:rsidR="0058755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da el 5 de febrero del 2018, </w:t>
            </w:r>
            <w:r w:rsidRPr="004A4876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definición;</w:t>
            </w:r>
          </w:p>
          <w:p w:rsidR="004A4876" w:rsidRPr="007413D6" w:rsidRDefault="004A4876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4A1E67" w:rsidRDefault="00AD67A3" w:rsidP="004A1E67">
            <w:pPr>
              <w:pStyle w:val="Prrafodelista"/>
              <w:numPr>
                <w:ilvl w:val="0"/>
                <w:numId w:val="19"/>
              </w:numPr>
              <w:ind w:right="151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4A1E67"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gineco-obstétrica</w:t>
            </w:r>
            <w:r w:rsidRPr="004A1E67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.-</w:t>
            </w:r>
            <w:r w:rsidRPr="004A1E67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4A1E67" w:rsidRPr="004A1E67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Se considera a toda acción u omisión que limite el derecho de las mujeres embarazadas o no, a recibir servicios de salud gineco obstétricos. Se expresa a través del maltrato, de la imposición de prácticas culturales y científicas no consentidas o la violación del secreto profesional, el abuso de medicalización, y la no establecida en protocolos, guías o normas; las acciones que consideren los procesos naturales de embarazo, parto y posparto como patologías, la esterilización forzada, la pérdida de autonomía y capacidad para decidir libremente sobre sus cuerpos y su sexualidad, impactando negativamente en la calidad de vida y salud sexual y reproductiva de mujeres en toda su diversidad y a lo largo de su vida, cuando esta se realiza con prácticas invasivas o </w:t>
            </w:r>
            <w:r w:rsidR="004A487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>maltrato físico o psicológico.</w:t>
            </w:r>
          </w:p>
          <w:p w:rsidR="00AD67A3" w:rsidRDefault="00AD67A3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Default="007762C1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  <w:p w:rsidR="007762C1" w:rsidRPr="006D4D49" w:rsidRDefault="007762C1" w:rsidP="006D4D49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4C1611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1A266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algún tipo de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violencia por cualquier persona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762C1" w:rsidRDefault="007762C1" w:rsidP="007762C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</w:t>
            </w:r>
            <w:r w:rsidR="00872A07">
              <w:rPr>
                <w:rFonts w:ascii="Arial" w:hAnsi="Arial" w:cs="Arial"/>
                <w:spacing w:val="1"/>
                <w:sz w:val="20"/>
                <w:szCs w:val="20"/>
              </w:rPr>
              <w:t xml:space="preserve">de 15 años y más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</w:t>
            </w:r>
            <w:r w:rsidR="00203DC0"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 w:rsidR="001B0A0F">
              <w:rPr>
                <w:rFonts w:ascii="Arial" w:hAnsi="Arial" w:cs="Arial"/>
                <w:spacing w:val="1"/>
                <w:sz w:val="20"/>
                <w:szCs w:val="20"/>
              </w:rPr>
              <w:t>ineco-</w:t>
            </w:r>
            <w:r w:rsidR="00203DC0">
              <w:rPr>
                <w:rFonts w:ascii="Arial" w:hAnsi="Arial" w:cs="Arial"/>
                <w:spacing w:val="1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bstétrica, donde se tomaron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333F90" w:rsidRPr="007762C1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="007762C1" w:rsidRPr="007762C1" w:rsidRDefault="00333F90" w:rsidP="001165FE">
            <w:pPr>
              <w:pStyle w:val="Default"/>
              <w:numPr>
                <w:ilvl w:val="0"/>
                <w:numId w:val="21"/>
              </w:numPr>
              <w:spacing w:line="276" w:lineRule="auto"/>
              <w:ind w:left="106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62C1">
              <w:rPr>
                <w:rFonts w:ascii="Arial" w:hAnsi="Arial" w:cs="Arial"/>
                <w:b/>
                <w:sz w:val="20"/>
                <w:szCs w:val="20"/>
              </w:rPr>
              <w:t>Formulario</w:t>
            </w:r>
            <w:r w:rsidR="007762C1" w:rsidRPr="007762C1">
              <w:rPr>
                <w:rFonts w:ascii="Arial" w:hAnsi="Arial" w:cs="Arial"/>
                <w:b/>
                <w:sz w:val="20"/>
                <w:szCs w:val="20"/>
              </w:rPr>
              <w:t>s 2 (mujeres casadas), 3 (mujere</w:t>
            </w:r>
            <w:r w:rsidR="003B5ED0">
              <w:rPr>
                <w:rFonts w:ascii="Arial" w:hAnsi="Arial" w:cs="Arial"/>
                <w:b/>
                <w:sz w:val="20"/>
                <w:szCs w:val="20"/>
              </w:rPr>
              <w:t>s separadas/divorciadas/viudas)</w:t>
            </w:r>
          </w:p>
          <w:p w:rsidR="007762C1" w:rsidRDefault="007762C1" w:rsidP="001165FE">
            <w:pPr>
              <w:pStyle w:val="Default"/>
              <w:spacing w:line="276" w:lineRule="auto"/>
              <w:ind w:left="-372" w:firstLine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42492" w:rsidRDefault="002B4DFA" w:rsidP="001165FE">
            <w:pPr>
              <w:pStyle w:val="Defaul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Gineco-O</w:t>
            </w:r>
            <w:r w:rsidR="00042492">
              <w:rPr>
                <w:rFonts w:ascii="Arial" w:hAnsi="Arial" w:cs="Arial"/>
                <w:sz w:val="20"/>
                <w:szCs w:val="20"/>
              </w:rPr>
              <w:t>bstétrica: s</w:t>
            </w:r>
            <w:r w:rsidR="00D52559">
              <w:rPr>
                <w:rFonts w:ascii="Arial" w:hAnsi="Arial" w:cs="Arial"/>
                <w:sz w:val="20"/>
                <w:szCs w:val="20"/>
              </w:rPr>
              <w:t>ección 8, pregunta 2</w:t>
            </w:r>
            <w:r w:rsidR="00042492">
              <w:rPr>
                <w:rFonts w:ascii="Arial" w:hAnsi="Arial" w:cs="Arial"/>
                <w:sz w:val="20"/>
                <w:szCs w:val="20"/>
              </w:rPr>
              <w:t>, categorías</w:t>
            </w:r>
            <w:r w:rsidR="00D52559">
              <w:rPr>
                <w:rFonts w:ascii="Arial" w:hAnsi="Arial" w:cs="Arial"/>
                <w:sz w:val="20"/>
                <w:szCs w:val="20"/>
              </w:rPr>
              <w:t xml:space="preserve"> “a” hasta “g</w:t>
            </w:r>
            <w:r w:rsidR="00042492">
              <w:rPr>
                <w:rFonts w:ascii="Arial" w:hAnsi="Arial" w:cs="Arial"/>
                <w:sz w:val="20"/>
                <w:szCs w:val="20"/>
              </w:rPr>
              <w:t>”</w:t>
            </w:r>
            <w:r w:rsidR="003E17EE">
              <w:rPr>
                <w:rFonts w:ascii="Arial" w:hAnsi="Arial" w:cs="Arial"/>
                <w:sz w:val="20"/>
                <w:szCs w:val="20"/>
              </w:rPr>
              <w:t>, opción 1</w:t>
            </w:r>
          </w:p>
          <w:p w:rsidR="00D52559" w:rsidRDefault="00D52559" w:rsidP="001165FE">
            <w:pPr>
              <w:pStyle w:val="Defaul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2B4DFA">
              <w:rPr>
                <w:rFonts w:ascii="Arial" w:hAnsi="Arial" w:cs="Arial"/>
                <w:sz w:val="20"/>
                <w:szCs w:val="20"/>
              </w:rPr>
              <w:t xml:space="preserve">Gineco-Obstétrica: </w:t>
            </w:r>
            <w:r w:rsidR="00A825B2">
              <w:rPr>
                <w:rFonts w:ascii="Arial" w:hAnsi="Arial" w:cs="Arial"/>
                <w:sz w:val="20"/>
                <w:szCs w:val="20"/>
              </w:rPr>
              <w:t xml:space="preserve">sección 8, pregunta </w:t>
            </w:r>
            <w:r w:rsidR="00D800F2">
              <w:rPr>
                <w:rFonts w:ascii="Arial" w:hAnsi="Arial" w:cs="Arial"/>
                <w:sz w:val="20"/>
                <w:szCs w:val="20"/>
              </w:rPr>
              <w:t>17,</w:t>
            </w:r>
            <w:r>
              <w:rPr>
                <w:rFonts w:ascii="Arial" w:hAnsi="Arial" w:cs="Arial"/>
                <w:sz w:val="20"/>
                <w:szCs w:val="20"/>
              </w:rPr>
              <w:t>18,19,24</w:t>
            </w:r>
            <w:r w:rsidR="00A825B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B5ED0">
              <w:rPr>
                <w:rFonts w:ascii="Arial" w:hAnsi="Arial" w:cs="Arial"/>
                <w:sz w:val="20"/>
                <w:szCs w:val="20"/>
              </w:rPr>
              <w:t>opción</w:t>
            </w:r>
            <w:r w:rsidR="00A825B2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  <w:p w:rsidR="00D52559" w:rsidRDefault="00D52559" w:rsidP="001165FE">
            <w:pPr>
              <w:pStyle w:val="Default"/>
              <w:numPr>
                <w:ilvl w:val="0"/>
                <w:numId w:val="22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Atención </w:t>
            </w:r>
            <w:r w:rsidR="002B4DFA">
              <w:rPr>
                <w:rFonts w:ascii="Arial" w:hAnsi="Arial" w:cs="Arial"/>
                <w:sz w:val="20"/>
                <w:szCs w:val="20"/>
              </w:rPr>
              <w:t xml:space="preserve">Gineco-Obstétrica: </w:t>
            </w:r>
            <w:r>
              <w:rPr>
                <w:rFonts w:ascii="Arial" w:hAnsi="Arial" w:cs="Arial"/>
                <w:sz w:val="20"/>
                <w:szCs w:val="20"/>
              </w:rPr>
              <w:t>sección 8, pregunta 28, categorías 1-13</w:t>
            </w:r>
            <w:r w:rsidR="003E17EE">
              <w:rPr>
                <w:rFonts w:ascii="Arial" w:hAnsi="Arial" w:cs="Arial"/>
                <w:sz w:val="20"/>
                <w:szCs w:val="20"/>
              </w:rPr>
              <w:t>, opción 1</w:t>
            </w:r>
          </w:p>
          <w:p w:rsidR="001165FE" w:rsidRDefault="001165FE" w:rsidP="001165FE">
            <w:pPr>
              <w:pStyle w:val="Default"/>
              <w:spacing w:line="276" w:lineRule="auto"/>
              <w:ind w:left="69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4D4A" w:rsidRPr="00CC4D4A" w:rsidRDefault="001165FE" w:rsidP="00CC4D4A">
            <w:pPr>
              <w:pStyle w:val="Default"/>
              <w:numPr>
                <w:ilvl w:val="0"/>
                <w:numId w:val="21"/>
              </w:numPr>
              <w:spacing w:line="276" w:lineRule="auto"/>
              <w:ind w:left="106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B5ED0" w:rsidRDefault="003B5ED0" w:rsidP="003B5ED0">
            <w:pPr>
              <w:pStyle w:val="Default"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Gineco-Obstétrica: sección 8, pregunta 2, categorías “a” hasta “g”, opción 1</w:t>
            </w:r>
          </w:p>
          <w:p w:rsidR="003B5ED0" w:rsidRDefault="003B5ED0" w:rsidP="003B5ED0">
            <w:pPr>
              <w:pStyle w:val="Default"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Gineco-Obstétrica: sección 8, pregunta 18,19,20,25, opción 2</w:t>
            </w:r>
          </w:p>
          <w:p w:rsidR="003B5ED0" w:rsidRDefault="003B5ED0" w:rsidP="003B5ED0">
            <w:pPr>
              <w:pStyle w:val="Default"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Atención Gineco-Obstétrica: sección 8, pregunta 29, categorías 1-13, opción 1</w:t>
            </w:r>
          </w:p>
          <w:p w:rsidR="003B5ED0" w:rsidRPr="001A2663" w:rsidRDefault="003B5ED0" w:rsidP="003B5ED0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62C1" w:rsidRDefault="007762C1" w:rsidP="007762C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 w:rsidR="00404AFB">
              <w:rPr>
                <w:rFonts w:ascii="Arial" w:hAnsi="Arial" w:cs="Arial"/>
                <w:sz w:val="20"/>
                <w:szCs w:val="20"/>
              </w:rPr>
              <w:t>son las</w:t>
            </w:r>
            <w:r>
              <w:rPr>
                <w:rFonts w:ascii="Arial" w:hAnsi="Arial" w:cs="Arial"/>
                <w:sz w:val="20"/>
                <w:szCs w:val="20"/>
              </w:rPr>
              <w:t xml:space="preserve"> suma</w:t>
            </w:r>
            <w:r w:rsidR="00404AF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</w:t>
            </w:r>
            <w:r w:rsidR="00D35555" w:rsidRPr="0077167F">
              <w:rPr>
                <w:rFonts w:ascii="Arial" w:hAnsi="Arial" w:cs="Arial"/>
                <w:sz w:val="20"/>
                <w:szCs w:val="20"/>
              </w:rPr>
              <w:t xml:space="preserve">que recibieron a lo largo de su vida alguna atención </w:t>
            </w:r>
            <w:r w:rsidR="00203DC0">
              <w:rPr>
                <w:rFonts w:ascii="Arial" w:hAnsi="Arial" w:cs="Arial"/>
                <w:sz w:val="20"/>
                <w:szCs w:val="20"/>
              </w:rPr>
              <w:t>G</w:t>
            </w:r>
            <w:r w:rsidR="007726C8">
              <w:rPr>
                <w:rFonts w:ascii="Arial" w:hAnsi="Arial" w:cs="Arial"/>
                <w:sz w:val="20"/>
                <w:szCs w:val="20"/>
              </w:rPr>
              <w:t>ineco-</w:t>
            </w:r>
            <w:r w:rsidR="00203DC0">
              <w:rPr>
                <w:rFonts w:ascii="Arial" w:hAnsi="Arial" w:cs="Arial"/>
                <w:sz w:val="20"/>
                <w:szCs w:val="20"/>
              </w:rPr>
              <w:t>O</w:t>
            </w:r>
            <w:r w:rsidR="00783409">
              <w:rPr>
                <w:rFonts w:ascii="Arial" w:hAnsi="Arial" w:cs="Arial"/>
                <w:sz w:val="20"/>
                <w:szCs w:val="20"/>
              </w:rPr>
              <w:t>bstétrica</w:t>
            </w:r>
            <w:r w:rsidR="00D35555">
              <w:rPr>
                <w:rFonts w:ascii="Arial" w:hAnsi="Arial" w:cs="Arial"/>
                <w:sz w:val="20"/>
                <w:szCs w:val="20"/>
              </w:rPr>
              <w:t xml:space="preserve"> y el n</w:t>
            </w:r>
            <w:r w:rsidR="00D35555" w:rsidRPr="0077167F">
              <w:rPr>
                <w:rFonts w:ascii="Arial" w:hAnsi="Arial" w:cs="Arial"/>
                <w:sz w:val="20"/>
                <w:szCs w:val="20"/>
              </w:rPr>
              <w:t>úmero de mujeres que a lo largo de la vida tuvieron algún embarazo</w:t>
            </w:r>
            <w:r w:rsidR="000E0734">
              <w:rPr>
                <w:rFonts w:ascii="Arial" w:hAnsi="Arial" w:cs="Arial"/>
                <w:sz w:val="20"/>
                <w:szCs w:val="20"/>
              </w:rPr>
              <w:t xml:space="preserve"> (formularios 2</w:t>
            </w:r>
            <w:r w:rsidR="005F06E6">
              <w:rPr>
                <w:rFonts w:ascii="Arial" w:hAnsi="Arial" w:cs="Arial"/>
                <w:sz w:val="20"/>
                <w:szCs w:val="20"/>
              </w:rPr>
              <w:t>,</w:t>
            </w:r>
            <w:r w:rsidR="000E07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71CA">
              <w:rPr>
                <w:rFonts w:ascii="Arial" w:hAnsi="Arial" w:cs="Arial"/>
                <w:sz w:val="20"/>
                <w:szCs w:val="20"/>
              </w:rPr>
              <w:t>3, sección 8, pregunta 14), (formulario 4, sección 8, pregunta 15)</w:t>
            </w:r>
            <w:r w:rsidR="00D35555" w:rsidRPr="007716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4833" w:rsidRPr="007413D6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7413D6" w:rsidTr="00882973">
        <w:trPr>
          <w:trHeight w:val="1109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33F9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0C0CE8" w:rsidRDefault="00BF3CE8" w:rsidP="007F0CA5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D61">
              <w:rPr>
                <w:rFonts w:ascii="Arial" w:hAnsi="Arial" w:cs="Arial"/>
                <w:sz w:val="20"/>
                <w:szCs w:val="20"/>
              </w:rPr>
              <w:t xml:space="preserve">Es importante </w:t>
            </w:r>
            <w:r>
              <w:rPr>
                <w:rFonts w:ascii="Arial" w:hAnsi="Arial" w:cs="Arial"/>
                <w:sz w:val="20"/>
                <w:szCs w:val="20"/>
              </w:rPr>
              <w:t xml:space="preserve">considerar </w:t>
            </w:r>
            <w:r w:rsidRPr="00197D61">
              <w:rPr>
                <w:rFonts w:ascii="Arial" w:hAnsi="Arial" w:cs="Arial"/>
                <w:sz w:val="20"/>
                <w:szCs w:val="20"/>
              </w:rPr>
              <w:t>que la encuesta tiene representatividad Nacional, urbana, rural</w:t>
            </w:r>
            <w:r>
              <w:rPr>
                <w:rFonts w:ascii="Arial" w:hAnsi="Arial" w:cs="Arial"/>
                <w:sz w:val="20"/>
                <w:szCs w:val="20"/>
              </w:rPr>
              <w:t xml:space="preserve"> y provincial. L</w:t>
            </w:r>
            <w:r w:rsidRPr="00197D61">
              <w:rPr>
                <w:rFonts w:ascii="Arial" w:hAnsi="Arial" w:cs="Arial"/>
                <w:sz w:val="20"/>
                <w:szCs w:val="20"/>
              </w:rPr>
              <w:t>os datos no p</w:t>
            </w:r>
            <w:r>
              <w:rPr>
                <w:rFonts w:ascii="Arial" w:hAnsi="Arial" w:cs="Arial"/>
                <w:sz w:val="20"/>
                <w:szCs w:val="20"/>
              </w:rPr>
              <w:t>ueden</w:t>
            </w:r>
            <w:r w:rsidRPr="00197D61">
              <w:rPr>
                <w:rFonts w:ascii="Arial" w:hAnsi="Arial" w:cs="Arial"/>
                <w:sz w:val="20"/>
                <w:szCs w:val="20"/>
              </w:rPr>
              <w:t xml:space="preserve"> calcularse a nivel cantonal.</w:t>
            </w:r>
          </w:p>
          <w:p w:rsidR="00872A07" w:rsidRDefault="00872A07" w:rsidP="00872A07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872A07" w:rsidRPr="00333F90" w:rsidRDefault="00872A07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7413D6" w:rsidTr="00F47B17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F70581" w:rsidRPr="007413D6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F70581" w:rsidRPr="007413D6" w:rsidRDefault="00C223BD" w:rsidP="003D348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7413D6" w:rsidTr="00F47B17">
        <w:trPr>
          <w:trHeight w:val="1012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C223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="00D77481">
              <w:rPr>
                <w:rFonts w:ascii="Arial" w:hAnsi="Arial" w:cs="Arial"/>
                <w:sz w:val="20"/>
                <w:szCs w:val="20"/>
              </w:rPr>
              <w:t xml:space="preserve"> vivido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violencia </w:t>
            </w:r>
            <w:r w:rsidR="00BF3CE8">
              <w:rPr>
                <w:rFonts w:ascii="Arial" w:hAnsi="Arial" w:cs="Arial"/>
                <w:sz w:val="20"/>
                <w:szCs w:val="20"/>
              </w:rPr>
              <w:t>Gineco-Obstétrica</w:t>
            </w:r>
            <w:r w:rsidR="00872A07">
              <w:rPr>
                <w:rFonts w:ascii="Arial" w:hAnsi="Arial" w:cs="Arial"/>
                <w:sz w:val="20"/>
                <w:szCs w:val="20"/>
              </w:rPr>
              <w:t xml:space="preserve"> a lo largo de la vida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85439A" w:rsidRPr="007413D6" w:rsidRDefault="0085439A" w:rsidP="007F0C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7413D6" w:rsidTr="00F47B17">
        <w:trPr>
          <w:trHeight w:val="627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197D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F47B17">
        <w:trPr>
          <w:trHeight w:val="741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6B2CF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7413D6" w:rsidTr="00F47B17">
        <w:trPr>
          <w:trHeight w:val="513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DISPONIBILIDAD DE LOS DATOS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644A9" w:rsidRPr="007413D6" w:rsidTr="00F47B17">
        <w:trPr>
          <w:trHeight w:val="611"/>
          <w:tblCellSpacing w:w="20" w:type="dxa"/>
        </w:trPr>
        <w:tc>
          <w:tcPr>
            <w:tcW w:w="1113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47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A644A9" w:rsidRPr="007413D6" w:rsidRDefault="00522E0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8D159F" w:rsidRPr="007413D6" w:rsidTr="00F47B17">
        <w:trPr>
          <w:trHeight w:val="513"/>
          <w:tblCellSpacing w:w="20" w:type="dxa"/>
        </w:trPr>
        <w:tc>
          <w:tcPr>
            <w:tcW w:w="1113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7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C65124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8D159F" w:rsidRPr="007413D6" w:rsidTr="00F47B17">
        <w:trPr>
          <w:trHeight w:val="513"/>
          <w:tblCellSpacing w:w="20" w:type="dxa"/>
        </w:trPr>
        <w:tc>
          <w:tcPr>
            <w:tcW w:w="1113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7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7413D6" w:rsidRDefault="00872A07" w:rsidP="00737B9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F47B17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D159F" w:rsidRPr="007413D6" w:rsidRDefault="00872A07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F47B17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B4813" w:rsidRDefault="008B4813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D159F" w:rsidRPr="007413D6" w:rsidRDefault="008D159F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8D159F" w:rsidRPr="007413D6" w:rsidTr="00F47B17">
        <w:trPr>
          <w:trHeight w:val="1982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DB6743" w:rsidRPr="003D348E" w:rsidRDefault="00927256" w:rsidP="00197392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875F7" w:rsidRPr="003D348E" w:rsidRDefault="003D348E" w:rsidP="00D875F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D875F7"/>
          <w:p w:rsidR="008D159F" w:rsidRDefault="00927256" w:rsidP="007806A9">
            <w:pPr>
              <w:ind w:left="690" w:hanging="690"/>
              <w:rPr>
                <w:rFonts w:ascii="Arial" w:hAnsi="Arial" w:cs="Arial"/>
                <w:bCs/>
                <w:sz w:val="20"/>
                <w:szCs w:val="20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CC4D4A" w:rsidRPr="00CC4D4A">
              <w:rPr>
                <w:rFonts w:ascii="Arial" w:hAnsi="Arial" w:cs="Arial"/>
                <w:bCs/>
                <w:sz w:val="20"/>
                <w:szCs w:val="20"/>
              </w:rPr>
              <w:t>Encuesta Nacional sobre la Dinámica de las Rela</w:t>
            </w:r>
            <w:r w:rsidR="00C3167F">
              <w:rPr>
                <w:rFonts w:ascii="Arial" w:hAnsi="Arial" w:cs="Arial"/>
                <w:bCs/>
                <w:sz w:val="20"/>
                <w:szCs w:val="20"/>
              </w:rPr>
              <w:t>ciones en los Hogares (ENDIREH)</w:t>
            </w:r>
            <w:bookmarkStart w:id="0" w:name="_GoBack"/>
            <w:bookmarkEnd w:id="0"/>
            <w:r w:rsidR="00CC4D4A" w:rsidRPr="00CC4D4A">
              <w:rPr>
                <w:rFonts w:ascii="Arial" w:hAnsi="Arial" w:cs="Arial"/>
                <w:bCs/>
                <w:sz w:val="20"/>
                <w:szCs w:val="20"/>
              </w:rPr>
              <w:t>-2016.</w:t>
            </w:r>
          </w:p>
          <w:p w:rsidR="00197392" w:rsidRPr="00CC4D4A" w:rsidRDefault="00197392" w:rsidP="00CC4D4A">
            <w:pPr>
              <w:ind w:left="690" w:hanging="69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F47B17">
        <w:trPr>
          <w:trHeight w:val="580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8D159F" w:rsidRPr="007413D6" w:rsidTr="00F47B17">
        <w:trPr>
          <w:trHeight w:val="646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F47B17">
        <w:trPr>
          <w:trHeight w:val="10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11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2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8D159F" w:rsidRPr="007413D6" w:rsidTr="00F47B17">
        <w:trPr>
          <w:trHeight w:val="1236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C65124" w:rsidRDefault="004C4D19" w:rsidP="004C4D1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891F73" w:rsidRDefault="00891F73" w:rsidP="004A696A">
      <w:pPr>
        <w:jc w:val="both"/>
        <w:rPr>
          <w:b/>
        </w:rPr>
      </w:pPr>
    </w:p>
    <w:p w:rsidR="009309C2" w:rsidRDefault="009309C2" w:rsidP="004A696A">
      <w:pPr>
        <w:jc w:val="both"/>
        <w:rPr>
          <w:b/>
        </w:rPr>
      </w:pPr>
    </w:p>
    <w:p w:rsidR="009309C2" w:rsidRDefault="009309C2" w:rsidP="004A696A">
      <w:pPr>
        <w:jc w:val="both"/>
        <w:rPr>
          <w:b/>
        </w:rPr>
      </w:pPr>
    </w:p>
    <w:p w:rsidR="009309C2" w:rsidRDefault="009309C2" w:rsidP="004A696A">
      <w:pPr>
        <w:jc w:val="both"/>
        <w:rPr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73745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73745" w:rsidRPr="000C4A42" w:rsidRDefault="00473745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473745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73745" w:rsidRPr="000C4A42" w:rsidRDefault="00473745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473745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73745" w:rsidRPr="000C4A42" w:rsidRDefault="00473745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73745" w:rsidRPr="00C3167F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177B9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*========================================================================*</w:t>
            </w:r>
          </w:p>
          <w:p w:rsidR="00B177B9" w:rsidRPr="00B177B9" w:rsidRDefault="00B177B9" w:rsidP="00B177B9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B177B9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473745" w:rsidRPr="00B177B9" w:rsidRDefault="00B177B9" w:rsidP="00B177B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77B9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*===========================================================================*</w:t>
            </w:r>
          </w:p>
          <w:p w:rsidR="00473745" w:rsidRDefault="00473745" w:rsidP="0088743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D37C44">
              <w:rPr>
                <w:rFonts w:ascii="Arial" w:hAnsi="Arial" w:cs="Arial"/>
                <w:sz w:val="20"/>
                <w:szCs w:val="20"/>
              </w:rPr>
              <w:t xml:space="preserve"> VIOLENCIA GINECO-OBSTÉTRICA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D37C44">
              <w:rPr>
                <w:rFonts w:ascii="Arial" w:hAnsi="Arial" w:cs="Arial"/>
                <w:sz w:val="20"/>
                <w:szCs w:val="20"/>
              </w:rPr>
              <w:t xml:space="preserve">Pregunta2=1 si pregunta1=1 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gin1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gin1 = 1 if (mujeres3==1 &amp; (f2_s8_2_a==1 | f3_s8_2a==1 | f4_s8_2_a==1))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gin2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gin2 = 1 if (mujeres3==1 &amp; (f2_s8_2_b==1 | f3_s8_2b==1 | f4_s8_2_b==1))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gin3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gin3 = 1 if (mujeres3==1 &amp; (f2_s8_2_c==1 | f3_s8_2c==1 | f4_s8_2_c==1))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gin4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gin4 = 1 if (mujeres3==1 &amp; (f2_s8_2_d==1 | f3_s8_2d==1 | f4_s8_2_d==1))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gin5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gin5 = 1 if (mujeres3==1 &amp; (f2_s8_2_e==1 | f3_s8_2e==1 | f4_s8_2_e==1))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gin6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gin6 = 1 if (mujeres3==1 &amp; (f2_s8_2_f==1 | f3_s8_2f==1 | f4_s8_2_f==1))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gin7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gin7 = 1 if (mujeres3==1 &amp; (f2_s8_2_g==1 | f3_s8_2g==1 | f4_s8_2_g==1))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 = 1 if (mujeres3==1 &amp; (gin1==1 | gin2==1 | gin3==1 | gin4==1 | gin5==1 | gin6==1 | gin7==1))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</w:rPr>
              <w:t>Preg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</w:rPr>
              <w:t xml:space="preserve">. 17, 18, 19, 24 o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</w:rPr>
              <w:t>preg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</w:rPr>
              <w:t xml:space="preserve">: 18, 19, 20, 25==2, si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</w:rPr>
              <w:t>preg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14==1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gen gin_obst1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replace gin_obst1 = 1 if (mujeres3==1 &amp;  (f2_s8_17==2 | f2_s8_18==2 | f2_s8_19==2 | f2_s8_24==2 | f3_s8_17==2 | f3_s8_18==2 | ///</w:t>
            </w:r>
          </w:p>
          <w:p w:rsid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f3_s8_19==2 | f3_s8_24==2 | f4_s8_18==2 | f4_s8_19==2 | f4_s8_20==2 | f4_s8_25==2))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D37C44">
              <w:rPr>
                <w:rFonts w:ascii="Arial" w:hAnsi="Arial" w:cs="Arial"/>
                <w:sz w:val="20"/>
                <w:szCs w:val="20"/>
              </w:rPr>
              <w:t>Pregunta 28, mujeres casadas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4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</w:rPr>
              <w:t>gobstca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gobstca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(mujeres3==1 &amp; (f2_s8_28_1==1 | f2_s8_28_2==1 | f2_s8_28_3==1 | f2_s8_28_4==1 | f2_s8_28_5==1 | f2_s8_28_6==1 | ///</w:t>
            </w:r>
          </w:p>
          <w:p w:rsid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f2_s8_28_7==1 | f2_s8_28_8==1 | f2_s8_28_9==1 | f2_s8_28_10==1 | f2_s8_28_11==1 | f2_s8_28_12==1 | f2_s8_28_13==1))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D37C44">
              <w:rPr>
                <w:rFonts w:ascii="Arial" w:hAnsi="Arial" w:cs="Arial"/>
                <w:sz w:val="20"/>
                <w:szCs w:val="20"/>
              </w:rPr>
              <w:t>Pregunta 28, mujeres separas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44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</w:rPr>
              <w:t>gobstse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gobstse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(mujeres3==1 &amp; (f3_s8_28_1==1 | f3_s8_28_2==1 | f3_s8_28_3==1 | f3_s8_28_4==1 | f3_s8_28_5==1 | f3_s8_28_6==1 | ///</w:t>
            </w:r>
          </w:p>
          <w:p w:rsid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f3_s8_28_7==1 | f3_s8_28_8==1 | f3_s8_28_9==1 | f3_s8_28_10==1 | f3_s8_28_11==1 | f3_s8_28_12==1 | f3_s8_28_13==1))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44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D37C44">
              <w:rPr>
                <w:rFonts w:ascii="Arial" w:hAnsi="Arial" w:cs="Arial"/>
                <w:sz w:val="20"/>
                <w:szCs w:val="20"/>
              </w:rPr>
              <w:t>Pregunta 29, mujeres solteras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44">
              <w:rPr>
                <w:rFonts w:ascii="Arial" w:hAnsi="Arial" w:cs="Arial"/>
                <w:sz w:val="20"/>
                <w:szCs w:val="20"/>
              </w:rPr>
              <w:lastRenderedPageBreak/>
              <w:t xml:space="preserve">gen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</w:rPr>
              <w:t>gobstso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gobstso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(mujeres3==1 &amp; (f4_s8_29_1==1 | f4_s8_29_2==1 | f4_s8_29_3==1 | f4_s8_29_4==1 | f4_s8_29_5==1 | f4_s8_29_6==1 | ///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f4_s8_29_7==1 | f4_s8_29_8==1 | f4_s8_29_9==1 | f4_s8_29_10==1 | f4_s8_29_11==1 | f4_s8_29_12==1 | f4_s8_29_13==1))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Numerador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:** 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gin_obst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gin_obst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(mujeres3==1 &amp; (gin==1 | gin_obst1==1 |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gobstca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gobstse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gobstso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==1))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44">
              <w:rPr>
                <w:rFonts w:ascii="Arial" w:hAnsi="Arial" w:cs="Arial"/>
                <w:sz w:val="20"/>
                <w:szCs w:val="20"/>
              </w:rPr>
              <w:t>* Resultados</w:t>
            </w:r>
          </w:p>
          <w:p w:rsidR="00D37C44" w:rsidRPr="00D37C44" w:rsidRDefault="00D37C44" w:rsidP="00D37C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37C44">
              <w:rPr>
                <w:rFonts w:ascii="Arial" w:hAnsi="Arial" w:cs="Arial"/>
                <w:sz w:val="20"/>
                <w:szCs w:val="20"/>
              </w:rPr>
              <w:t>svy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</w:rPr>
              <w:t xml:space="preserve">: ratio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</w:rPr>
              <w:t>gin_obst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</w:rPr>
              <w:t>/mujeres3</w:t>
            </w:r>
          </w:p>
          <w:p w:rsidR="00473745" w:rsidRPr="00D37C44" w:rsidRDefault="00D37C44" w:rsidP="00D37C44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gin_obst</w:t>
            </w:r>
            <w:proofErr w:type="spellEnd"/>
            <w:r w:rsidRPr="00D37C44">
              <w:rPr>
                <w:rFonts w:ascii="Arial" w:hAnsi="Arial" w:cs="Arial"/>
                <w:sz w:val="20"/>
                <w:szCs w:val="20"/>
                <w:lang w:val="en-US"/>
              </w:rPr>
              <w:t>/mujeres3, over(area)</w:t>
            </w:r>
          </w:p>
        </w:tc>
      </w:tr>
    </w:tbl>
    <w:p w:rsidR="005357BD" w:rsidRPr="00B177B9" w:rsidRDefault="005357BD" w:rsidP="00CA3E33">
      <w:pPr>
        <w:jc w:val="both"/>
        <w:rPr>
          <w:b/>
          <w:lang w:val="en-US"/>
        </w:rPr>
      </w:pPr>
    </w:p>
    <w:p w:rsidR="00473745" w:rsidRPr="00B177B9" w:rsidRDefault="00473745" w:rsidP="00CA3E33">
      <w:pPr>
        <w:jc w:val="both"/>
        <w:rPr>
          <w:b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444077" w:rsidRPr="00C3167F" w:rsidRDefault="00444077" w:rsidP="00175C08">
      <w:pPr>
        <w:rPr>
          <w:rFonts w:ascii="Arial" w:hAnsi="Arial" w:cs="Arial"/>
          <w:sz w:val="20"/>
          <w:lang w:val="en-US"/>
        </w:rPr>
      </w:pPr>
    </w:p>
    <w:p w:rsidR="00175C08" w:rsidRPr="00444077" w:rsidRDefault="00444077" w:rsidP="00444077">
      <w:pPr>
        <w:rPr>
          <w:rFonts w:ascii="Arial" w:hAnsi="Arial" w:cs="Arial"/>
          <w:sz w:val="20"/>
          <w:lang w:val="es-EC"/>
        </w:rPr>
      </w:pPr>
      <w:r w:rsidRPr="00444077">
        <w:rPr>
          <w:rFonts w:ascii="Arial" w:hAnsi="Arial" w:cs="Arial"/>
          <w:sz w:val="20"/>
          <w:lang w:val="es-EC"/>
        </w:rPr>
        <w:t>Este documento está sujeto a aprobación, por lo que pueden presentarse ajustes de forma.</w:t>
      </w:r>
    </w:p>
    <w:sectPr w:rsidR="00175C08" w:rsidRPr="00444077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DCB" w:rsidRDefault="001C4DCB" w:rsidP="00217885">
      <w:r>
        <w:separator/>
      </w:r>
    </w:p>
  </w:endnote>
  <w:endnote w:type="continuationSeparator" w:id="0">
    <w:p w:rsidR="001C4DCB" w:rsidRDefault="001C4DCB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DCB" w:rsidRDefault="001C4DCB" w:rsidP="00217885">
      <w:r>
        <w:separator/>
      </w:r>
    </w:p>
  </w:footnote>
  <w:footnote w:type="continuationSeparator" w:id="0">
    <w:p w:rsidR="001C4DCB" w:rsidRDefault="001C4DCB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5D15F6"/>
    <w:multiLevelType w:val="hybridMultilevel"/>
    <w:tmpl w:val="696A812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3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4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E163A42"/>
    <w:multiLevelType w:val="hybridMultilevel"/>
    <w:tmpl w:val="50E85A04"/>
    <w:lvl w:ilvl="0" w:tplc="39CA70CA">
      <w:start w:val="1"/>
      <w:numFmt w:val="lowerLetter"/>
      <w:lvlText w:val="%1)"/>
      <w:lvlJc w:val="left"/>
      <w:pPr>
        <w:ind w:left="1788" w:hanging="360"/>
      </w:pPr>
      <w:rPr>
        <w:sz w:val="20"/>
      </w:r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5EAD51A0"/>
    <w:multiLevelType w:val="hybridMultilevel"/>
    <w:tmpl w:val="368E6AB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D0925"/>
    <w:multiLevelType w:val="hybridMultilevel"/>
    <w:tmpl w:val="50E85A04"/>
    <w:lvl w:ilvl="0" w:tplc="39CA70CA">
      <w:start w:val="1"/>
      <w:numFmt w:val="lowerLetter"/>
      <w:lvlText w:val="%1)"/>
      <w:lvlJc w:val="left"/>
      <w:pPr>
        <w:ind w:left="1788" w:hanging="360"/>
      </w:pPr>
      <w:rPr>
        <w:sz w:val="20"/>
      </w:r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DF3989"/>
    <w:multiLevelType w:val="hybridMultilevel"/>
    <w:tmpl w:val="DCC64B08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22"/>
  </w:num>
  <w:num w:numId="5">
    <w:abstractNumId w:val="2"/>
  </w:num>
  <w:num w:numId="6">
    <w:abstractNumId w:val="1"/>
  </w:num>
  <w:num w:numId="7">
    <w:abstractNumId w:val="10"/>
  </w:num>
  <w:num w:numId="8">
    <w:abstractNumId w:val="11"/>
  </w:num>
  <w:num w:numId="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9"/>
  </w:num>
  <w:num w:numId="12">
    <w:abstractNumId w:val="6"/>
  </w:num>
  <w:num w:numId="13">
    <w:abstractNumId w:val="14"/>
  </w:num>
  <w:num w:numId="14">
    <w:abstractNumId w:val="20"/>
  </w:num>
  <w:num w:numId="15">
    <w:abstractNumId w:val="15"/>
  </w:num>
  <w:num w:numId="16">
    <w:abstractNumId w:val="7"/>
  </w:num>
  <w:num w:numId="17">
    <w:abstractNumId w:val="8"/>
  </w:num>
  <w:num w:numId="18">
    <w:abstractNumId w:val="9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247C"/>
    <w:rsid w:val="0002584A"/>
    <w:rsid w:val="00033DB1"/>
    <w:rsid w:val="00034C99"/>
    <w:rsid w:val="00035C7B"/>
    <w:rsid w:val="00040FF2"/>
    <w:rsid w:val="0004138C"/>
    <w:rsid w:val="00042492"/>
    <w:rsid w:val="00043529"/>
    <w:rsid w:val="0004358A"/>
    <w:rsid w:val="00043DD2"/>
    <w:rsid w:val="00050DFF"/>
    <w:rsid w:val="00061799"/>
    <w:rsid w:val="00064A9A"/>
    <w:rsid w:val="00066F8C"/>
    <w:rsid w:val="00075581"/>
    <w:rsid w:val="00077E98"/>
    <w:rsid w:val="00080738"/>
    <w:rsid w:val="00085BAD"/>
    <w:rsid w:val="00086846"/>
    <w:rsid w:val="00086E0E"/>
    <w:rsid w:val="00090437"/>
    <w:rsid w:val="000904CA"/>
    <w:rsid w:val="00093EED"/>
    <w:rsid w:val="00095432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E0734"/>
    <w:rsid w:val="000E44EA"/>
    <w:rsid w:val="000E453C"/>
    <w:rsid w:val="000E4747"/>
    <w:rsid w:val="000E4ED0"/>
    <w:rsid w:val="000F0983"/>
    <w:rsid w:val="000F18FA"/>
    <w:rsid w:val="000F3464"/>
    <w:rsid w:val="000F626F"/>
    <w:rsid w:val="000F66D3"/>
    <w:rsid w:val="000F6D00"/>
    <w:rsid w:val="00101135"/>
    <w:rsid w:val="001165FE"/>
    <w:rsid w:val="00121D0A"/>
    <w:rsid w:val="00123FB4"/>
    <w:rsid w:val="001240EA"/>
    <w:rsid w:val="001318ED"/>
    <w:rsid w:val="00132277"/>
    <w:rsid w:val="00146EA2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8646B"/>
    <w:rsid w:val="00190C6E"/>
    <w:rsid w:val="00197392"/>
    <w:rsid w:val="00197D61"/>
    <w:rsid w:val="001A1D40"/>
    <w:rsid w:val="001A2663"/>
    <w:rsid w:val="001A4E22"/>
    <w:rsid w:val="001A6029"/>
    <w:rsid w:val="001B03C6"/>
    <w:rsid w:val="001B0A0F"/>
    <w:rsid w:val="001B727C"/>
    <w:rsid w:val="001C1C61"/>
    <w:rsid w:val="001C2197"/>
    <w:rsid w:val="001C25B2"/>
    <w:rsid w:val="001C4DCB"/>
    <w:rsid w:val="001D2248"/>
    <w:rsid w:val="001D3AE8"/>
    <w:rsid w:val="001D47A1"/>
    <w:rsid w:val="001E15FF"/>
    <w:rsid w:val="001E511E"/>
    <w:rsid w:val="001E7A23"/>
    <w:rsid w:val="001F2D12"/>
    <w:rsid w:val="001F5415"/>
    <w:rsid w:val="001F6763"/>
    <w:rsid w:val="00203DC0"/>
    <w:rsid w:val="00211032"/>
    <w:rsid w:val="00214885"/>
    <w:rsid w:val="0021583C"/>
    <w:rsid w:val="00217885"/>
    <w:rsid w:val="0022001B"/>
    <w:rsid w:val="0022074E"/>
    <w:rsid w:val="00222160"/>
    <w:rsid w:val="00224C9A"/>
    <w:rsid w:val="00224E03"/>
    <w:rsid w:val="0022514A"/>
    <w:rsid w:val="00226D56"/>
    <w:rsid w:val="002306F5"/>
    <w:rsid w:val="002345DC"/>
    <w:rsid w:val="0023603B"/>
    <w:rsid w:val="002416ED"/>
    <w:rsid w:val="0024518E"/>
    <w:rsid w:val="0024743E"/>
    <w:rsid w:val="00247FF1"/>
    <w:rsid w:val="00250FC3"/>
    <w:rsid w:val="0025340D"/>
    <w:rsid w:val="00272525"/>
    <w:rsid w:val="002738EA"/>
    <w:rsid w:val="00274834"/>
    <w:rsid w:val="002830EC"/>
    <w:rsid w:val="00283F59"/>
    <w:rsid w:val="00295D6D"/>
    <w:rsid w:val="0029676B"/>
    <w:rsid w:val="002A2B4B"/>
    <w:rsid w:val="002A447E"/>
    <w:rsid w:val="002A6CDA"/>
    <w:rsid w:val="002B0983"/>
    <w:rsid w:val="002B213A"/>
    <w:rsid w:val="002B3762"/>
    <w:rsid w:val="002B4DFA"/>
    <w:rsid w:val="002C06CF"/>
    <w:rsid w:val="002C0D21"/>
    <w:rsid w:val="002C342C"/>
    <w:rsid w:val="002C3CC3"/>
    <w:rsid w:val="002D2511"/>
    <w:rsid w:val="002D3296"/>
    <w:rsid w:val="002D4201"/>
    <w:rsid w:val="002D461C"/>
    <w:rsid w:val="002D4A54"/>
    <w:rsid w:val="002D5E59"/>
    <w:rsid w:val="002D6188"/>
    <w:rsid w:val="002D6C2A"/>
    <w:rsid w:val="002D7305"/>
    <w:rsid w:val="002E0A62"/>
    <w:rsid w:val="002E27A2"/>
    <w:rsid w:val="002E36F5"/>
    <w:rsid w:val="002E3FB9"/>
    <w:rsid w:val="002E5A75"/>
    <w:rsid w:val="002E5ED9"/>
    <w:rsid w:val="002E68DA"/>
    <w:rsid w:val="002F759C"/>
    <w:rsid w:val="00300D4D"/>
    <w:rsid w:val="003014A0"/>
    <w:rsid w:val="00301C87"/>
    <w:rsid w:val="00307AAF"/>
    <w:rsid w:val="00314B3B"/>
    <w:rsid w:val="00327A9F"/>
    <w:rsid w:val="003318EA"/>
    <w:rsid w:val="00333F90"/>
    <w:rsid w:val="00334833"/>
    <w:rsid w:val="003401E7"/>
    <w:rsid w:val="00346CFB"/>
    <w:rsid w:val="003540EE"/>
    <w:rsid w:val="00354646"/>
    <w:rsid w:val="00354767"/>
    <w:rsid w:val="00355386"/>
    <w:rsid w:val="00355A3F"/>
    <w:rsid w:val="00356560"/>
    <w:rsid w:val="00361BFC"/>
    <w:rsid w:val="003706B4"/>
    <w:rsid w:val="00371E9F"/>
    <w:rsid w:val="00375B34"/>
    <w:rsid w:val="00375E47"/>
    <w:rsid w:val="0037774F"/>
    <w:rsid w:val="0038132B"/>
    <w:rsid w:val="00382FF9"/>
    <w:rsid w:val="00383007"/>
    <w:rsid w:val="003835C5"/>
    <w:rsid w:val="003853DB"/>
    <w:rsid w:val="00392A00"/>
    <w:rsid w:val="0039492B"/>
    <w:rsid w:val="003957F3"/>
    <w:rsid w:val="003A1F7F"/>
    <w:rsid w:val="003A2F4E"/>
    <w:rsid w:val="003A5CDA"/>
    <w:rsid w:val="003A765E"/>
    <w:rsid w:val="003B001F"/>
    <w:rsid w:val="003B0805"/>
    <w:rsid w:val="003B08CA"/>
    <w:rsid w:val="003B5ED0"/>
    <w:rsid w:val="003B6709"/>
    <w:rsid w:val="003C151A"/>
    <w:rsid w:val="003D2B92"/>
    <w:rsid w:val="003D348E"/>
    <w:rsid w:val="003E17EE"/>
    <w:rsid w:val="003E52C8"/>
    <w:rsid w:val="003E57E4"/>
    <w:rsid w:val="003F025A"/>
    <w:rsid w:val="003F05CE"/>
    <w:rsid w:val="003F57C9"/>
    <w:rsid w:val="003F6C9F"/>
    <w:rsid w:val="003F7E38"/>
    <w:rsid w:val="00402A76"/>
    <w:rsid w:val="00404AFB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44077"/>
    <w:rsid w:val="0045048A"/>
    <w:rsid w:val="004528F6"/>
    <w:rsid w:val="0045333F"/>
    <w:rsid w:val="00462BB3"/>
    <w:rsid w:val="00463045"/>
    <w:rsid w:val="00466695"/>
    <w:rsid w:val="004674DD"/>
    <w:rsid w:val="00473745"/>
    <w:rsid w:val="0047610D"/>
    <w:rsid w:val="00482F39"/>
    <w:rsid w:val="00490D93"/>
    <w:rsid w:val="004912A8"/>
    <w:rsid w:val="004939FC"/>
    <w:rsid w:val="004954E5"/>
    <w:rsid w:val="00495EDD"/>
    <w:rsid w:val="004A1E67"/>
    <w:rsid w:val="004A4876"/>
    <w:rsid w:val="004A696A"/>
    <w:rsid w:val="004B0B7E"/>
    <w:rsid w:val="004B3007"/>
    <w:rsid w:val="004B327C"/>
    <w:rsid w:val="004B48B1"/>
    <w:rsid w:val="004B4BB4"/>
    <w:rsid w:val="004C1611"/>
    <w:rsid w:val="004C4D19"/>
    <w:rsid w:val="004C76F3"/>
    <w:rsid w:val="004D6466"/>
    <w:rsid w:val="004E1910"/>
    <w:rsid w:val="004E699E"/>
    <w:rsid w:val="004E7C29"/>
    <w:rsid w:val="004F1580"/>
    <w:rsid w:val="004F4398"/>
    <w:rsid w:val="004F49BB"/>
    <w:rsid w:val="004F785E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57BD"/>
    <w:rsid w:val="00536249"/>
    <w:rsid w:val="00544D1D"/>
    <w:rsid w:val="00557C51"/>
    <w:rsid w:val="005644C3"/>
    <w:rsid w:val="00565433"/>
    <w:rsid w:val="005709A1"/>
    <w:rsid w:val="00572601"/>
    <w:rsid w:val="00572C33"/>
    <w:rsid w:val="00580217"/>
    <w:rsid w:val="005811D7"/>
    <w:rsid w:val="005819B6"/>
    <w:rsid w:val="00581D35"/>
    <w:rsid w:val="0058640A"/>
    <w:rsid w:val="00587559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D494E"/>
    <w:rsid w:val="005E0CEB"/>
    <w:rsid w:val="005E22EA"/>
    <w:rsid w:val="005F06E6"/>
    <w:rsid w:val="005F2990"/>
    <w:rsid w:val="005F3CB7"/>
    <w:rsid w:val="005F5CE8"/>
    <w:rsid w:val="005F64AD"/>
    <w:rsid w:val="005F674F"/>
    <w:rsid w:val="006005C7"/>
    <w:rsid w:val="0060126B"/>
    <w:rsid w:val="00612CDA"/>
    <w:rsid w:val="00612DAF"/>
    <w:rsid w:val="006163E7"/>
    <w:rsid w:val="006251CB"/>
    <w:rsid w:val="00626513"/>
    <w:rsid w:val="006322B3"/>
    <w:rsid w:val="00633D90"/>
    <w:rsid w:val="00633DC1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5788D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7DCC"/>
    <w:rsid w:val="0069034D"/>
    <w:rsid w:val="00690F7C"/>
    <w:rsid w:val="00692E46"/>
    <w:rsid w:val="006A2DF3"/>
    <w:rsid w:val="006A5E70"/>
    <w:rsid w:val="006B0B22"/>
    <w:rsid w:val="006B2CF0"/>
    <w:rsid w:val="006B37D3"/>
    <w:rsid w:val="006B3B4A"/>
    <w:rsid w:val="006B3E8B"/>
    <w:rsid w:val="006D0600"/>
    <w:rsid w:val="006D1BF6"/>
    <w:rsid w:val="006D4D49"/>
    <w:rsid w:val="006D6114"/>
    <w:rsid w:val="006D6ABB"/>
    <w:rsid w:val="006D7317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3500B"/>
    <w:rsid w:val="00737B93"/>
    <w:rsid w:val="007413D6"/>
    <w:rsid w:val="00745854"/>
    <w:rsid w:val="00746BBC"/>
    <w:rsid w:val="0075477C"/>
    <w:rsid w:val="00756028"/>
    <w:rsid w:val="00762ED0"/>
    <w:rsid w:val="007709B6"/>
    <w:rsid w:val="0077167F"/>
    <w:rsid w:val="007726C8"/>
    <w:rsid w:val="00772D9B"/>
    <w:rsid w:val="007762C1"/>
    <w:rsid w:val="007806A9"/>
    <w:rsid w:val="00782853"/>
    <w:rsid w:val="00783409"/>
    <w:rsid w:val="00784AA0"/>
    <w:rsid w:val="00796F5C"/>
    <w:rsid w:val="00797C5B"/>
    <w:rsid w:val="007A53DE"/>
    <w:rsid w:val="007A6509"/>
    <w:rsid w:val="007A6A81"/>
    <w:rsid w:val="007A7387"/>
    <w:rsid w:val="007B45F1"/>
    <w:rsid w:val="007C0E01"/>
    <w:rsid w:val="007C2305"/>
    <w:rsid w:val="007C5F1A"/>
    <w:rsid w:val="007C7FB1"/>
    <w:rsid w:val="007D43DD"/>
    <w:rsid w:val="007E4B99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564"/>
    <w:rsid w:val="00840A5F"/>
    <w:rsid w:val="00842E47"/>
    <w:rsid w:val="008449E5"/>
    <w:rsid w:val="00852ED1"/>
    <w:rsid w:val="0085439A"/>
    <w:rsid w:val="00856C51"/>
    <w:rsid w:val="00860D7B"/>
    <w:rsid w:val="0086232E"/>
    <w:rsid w:val="00864102"/>
    <w:rsid w:val="00866E73"/>
    <w:rsid w:val="008705EE"/>
    <w:rsid w:val="00872A07"/>
    <w:rsid w:val="0088199D"/>
    <w:rsid w:val="00882973"/>
    <w:rsid w:val="00882DF8"/>
    <w:rsid w:val="008839AB"/>
    <w:rsid w:val="00886A6D"/>
    <w:rsid w:val="00891F73"/>
    <w:rsid w:val="008940F2"/>
    <w:rsid w:val="00894B8D"/>
    <w:rsid w:val="00894D20"/>
    <w:rsid w:val="008953ED"/>
    <w:rsid w:val="008A5870"/>
    <w:rsid w:val="008B2645"/>
    <w:rsid w:val="008B4813"/>
    <w:rsid w:val="008C3108"/>
    <w:rsid w:val="008C4CBF"/>
    <w:rsid w:val="008C72FF"/>
    <w:rsid w:val="008C7C7D"/>
    <w:rsid w:val="008D159F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01C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6A42"/>
    <w:rsid w:val="00927256"/>
    <w:rsid w:val="009309C2"/>
    <w:rsid w:val="009345FE"/>
    <w:rsid w:val="0093527A"/>
    <w:rsid w:val="00941A0E"/>
    <w:rsid w:val="00951F41"/>
    <w:rsid w:val="0096347E"/>
    <w:rsid w:val="009711DA"/>
    <w:rsid w:val="0098100A"/>
    <w:rsid w:val="00981DA4"/>
    <w:rsid w:val="00982FB4"/>
    <w:rsid w:val="009866C1"/>
    <w:rsid w:val="00996A27"/>
    <w:rsid w:val="00997244"/>
    <w:rsid w:val="009A1F04"/>
    <w:rsid w:val="009A2845"/>
    <w:rsid w:val="009A41CB"/>
    <w:rsid w:val="009A4A86"/>
    <w:rsid w:val="009A5580"/>
    <w:rsid w:val="009C0D15"/>
    <w:rsid w:val="009C18AC"/>
    <w:rsid w:val="009C22B1"/>
    <w:rsid w:val="009C2E21"/>
    <w:rsid w:val="009C6802"/>
    <w:rsid w:val="009C699F"/>
    <w:rsid w:val="009D34BF"/>
    <w:rsid w:val="009D42C1"/>
    <w:rsid w:val="009D7923"/>
    <w:rsid w:val="009E17A6"/>
    <w:rsid w:val="009E46E1"/>
    <w:rsid w:val="009F29BB"/>
    <w:rsid w:val="009F3CC5"/>
    <w:rsid w:val="009F6A45"/>
    <w:rsid w:val="00A0010F"/>
    <w:rsid w:val="00A03E2E"/>
    <w:rsid w:val="00A119CE"/>
    <w:rsid w:val="00A120F4"/>
    <w:rsid w:val="00A22D91"/>
    <w:rsid w:val="00A327D3"/>
    <w:rsid w:val="00A355B8"/>
    <w:rsid w:val="00A360AD"/>
    <w:rsid w:val="00A36523"/>
    <w:rsid w:val="00A426CB"/>
    <w:rsid w:val="00A533F3"/>
    <w:rsid w:val="00A54C26"/>
    <w:rsid w:val="00A631C1"/>
    <w:rsid w:val="00A644A9"/>
    <w:rsid w:val="00A65F72"/>
    <w:rsid w:val="00A716D0"/>
    <w:rsid w:val="00A71BAF"/>
    <w:rsid w:val="00A71BD4"/>
    <w:rsid w:val="00A726D0"/>
    <w:rsid w:val="00A75742"/>
    <w:rsid w:val="00A75F95"/>
    <w:rsid w:val="00A80D95"/>
    <w:rsid w:val="00A81C12"/>
    <w:rsid w:val="00A825B2"/>
    <w:rsid w:val="00A83C73"/>
    <w:rsid w:val="00A859AA"/>
    <w:rsid w:val="00A86108"/>
    <w:rsid w:val="00A927FC"/>
    <w:rsid w:val="00A92B94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70AA"/>
    <w:rsid w:val="00B1078A"/>
    <w:rsid w:val="00B10AA8"/>
    <w:rsid w:val="00B146CE"/>
    <w:rsid w:val="00B16AE8"/>
    <w:rsid w:val="00B177B9"/>
    <w:rsid w:val="00B2428E"/>
    <w:rsid w:val="00B24ADC"/>
    <w:rsid w:val="00B2500E"/>
    <w:rsid w:val="00B25C5D"/>
    <w:rsid w:val="00B2672C"/>
    <w:rsid w:val="00B31B86"/>
    <w:rsid w:val="00B3460E"/>
    <w:rsid w:val="00B36718"/>
    <w:rsid w:val="00B36A40"/>
    <w:rsid w:val="00B50464"/>
    <w:rsid w:val="00B51E24"/>
    <w:rsid w:val="00B55D43"/>
    <w:rsid w:val="00B63086"/>
    <w:rsid w:val="00B671CA"/>
    <w:rsid w:val="00B7113A"/>
    <w:rsid w:val="00B73F26"/>
    <w:rsid w:val="00B747BB"/>
    <w:rsid w:val="00B75BA7"/>
    <w:rsid w:val="00B81C51"/>
    <w:rsid w:val="00B83296"/>
    <w:rsid w:val="00B849A4"/>
    <w:rsid w:val="00B864B9"/>
    <w:rsid w:val="00B9171D"/>
    <w:rsid w:val="00B92B08"/>
    <w:rsid w:val="00B95853"/>
    <w:rsid w:val="00BA382F"/>
    <w:rsid w:val="00BB394F"/>
    <w:rsid w:val="00BC307D"/>
    <w:rsid w:val="00BC4149"/>
    <w:rsid w:val="00BD18C8"/>
    <w:rsid w:val="00BD1F6B"/>
    <w:rsid w:val="00BD33CC"/>
    <w:rsid w:val="00BD66C2"/>
    <w:rsid w:val="00BE1788"/>
    <w:rsid w:val="00BE18B8"/>
    <w:rsid w:val="00BF3CE8"/>
    <w:rsid w:val="00BF42A6"/>
    <w:rsid w:val="00BF7038"/>
    <w:rsid w:val="00BF7C15"/>
    <w:rsid w:val="00C01A0C"/>
    <w:rsid w:val="00C03711"/>
    <w:rsid w:val="00C06549"/>
    <w:rsid w:val="00C11CBD"/>
    <w:rsid w:val="00C1562E"/>
    <w:rsid w:val="00C21262"/>
    <w:rsid w:val="00C223BD"/>
    <w:rsid w:val="00C3167F"/>
    <w:rsid w:val="00C328A0"/>
    <w:rsid w:val="00C33BBB"/>
    <w:rsid w:val="00C35DD5"/>
    <w:rsid w:val="00C459A8"/>
    <w:rsid w:val="00C45D3D"/>
    <w:rsid w:val="00C45EA7"/>
    <w:rsid w:val="00C4652B"/>
    <w:rsid w:val="00C52600"/>
    <w:rsid w:val="00C529B7"/>
    <w:rsid w:val="00C57007"/>
    <w:rsid w:val="00C660B2"/>
    <w:rsid w:val="00C717A1"/>
    <w:rsid w:val="00C73C36"/>
    <w:rsid w:val="00C77606"/>
    <w:rsid w:val="00C77A9B"/>
    <w:rsid w:val="00C81D9B"/>
    <w:rsid w:val="00C8318D"/>
    <w:rsid w:val="00C85D22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A7064"/>
    <w:rsid w:val="00CC4AA0"/>
    <w:rsid w:val="00CC4BDD"/>
    <w:rsid w:val="00CC4D4A"/>
    <w:rsid w:val="00CD343D"/>
    <w:rsid w:val="00CD3F34"/>
    <w:rsid w:val="00CD58AA"/>
    <w:rsid w:val="00CD66C2"/>
    <w:rsid w:val="00CE1842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1788C"/>
    <w:rsid w:val="00D20840"/>
    <w:rsid w:val="00D26A72"/>
    <w:rsid w:val="00D352C6"/>
    <w:rsid w:val="00D35555"/>
    <w:rsid w:val="00D37C44"/>
    <w:rsid w:val="00D410DD"/>
    <w:rsid w:val="00D50608"/>
    <w:rsid w:val="00D52559"/>
    <w:rsid w:val="00D5794D"/>
    <w:rsid w:val="00D66A79"/>
    <w:rsid w:val="00D67029"/>
    <w:rsid w:val="00D67277"/>
    <w:rsid w:val="00D734A6"/>
    <w:rsid w:val="00D77481"/>
    <w:rsid w:val="00D800F2"/>
    <w:rsid w:val="00D812DE"/>
    <w:rsid w:val="00D84F85"/>
    <w:rsid w:val="00D875F7"/>
    <w:rsid w:val="00D93C8A"/>
    <w:rsid w:val="00D94D1B"/>
    <w:rsid w:val="00D97B05"/>
    <w:rsid w:val="00DA0C4D"/>
    <w:rsid w:val="00DB02DB"/>
    <w:rsid w:val="00DB218C"/>
    <w:rsid w:val="00DB59CB"/>
    <w:rsid w:val="00DB6743"/>
    <w:rsid w:val="00DB7049"/>
    <w:rsid w:val="00DB7401"/>
    <w:rsid w:val="00DC07A7"/>
    <w:rsid w:val="00DC264A"/>
    <w:rsid w:val="00DC29CA"/>
    <w:rsid w:val="00DC371D"/>
    <w:rsid w:val="00DD1923"/>
    <w:rsid w:val="00DD2527"/>
    <w:rsid w:val="00DD3932"/>
    <w:rsid w:val="00DF0CD7"/>
    <w:rsid w:val="00DF0F75"/>
    <w:rsid w:val="00DF350A"/>
    <w:rsid w:val="00DF73C2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27731"/>
    <w:rsid w:val="00E33447"/>
    <w:rsid w:val="00E44C38"/>
    <w:rsid w:val="00E459E8"/>
    <w:rsid w:val="00E46635"/>
    <w:rsid w:val="00E50A01"/>
    <w:rsid w:val="00E5126E"/>
    <w:rsid w:val="00E51A4F"/>
    <w:rsid w:val="00E52732"/>
    <w:rsid w:val="00E527E5"/>
    <w:rsid w:val="00E65BA9"/>
    <w:rsid w:val="00E75080"/>
    <w:rsid w:val="00E81071"/>
    <w:rsid w:val="00E82F78"/>
    <w:rsid w:val="00E923C4"/>
    <w:rsid w:val="00E940B9"/>
    <w:rsid w:val="00EA0890"/>
    <w:rsid w:val="00EA09BD"/>
    <w:rsid w:val="00EA0B7A"/>
    <w:rsid w:val="00EA2E3B"/>
    <w:rsid w:val="00EB01FE"/>
    <w:rsid w:val="00EB0276"/>
    <w:rsid w:val="00EB34CB"/>
    <w:rsid w:val="00EB439F"/>
    <w:rsid w:val="00EB511F"/>
    <w:rsid w:val="00EB531D"/>
    <w:rsid w:val="00EB6A2D"/>
    <w:rsid w:val="00EC2346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D71B6"/>
    <w:rsid w:val="00EE0382"/>
    <w:rsid w:val="00EE1B5A"/>
    <w:rsid w:val="00EE1FA1"/>
    <w:rsid w:val="00EE28E2"/>
    <w:rsid w:val="00EE3429"/>
    <w:rsid w:val="00EE3871"/>
    <w:rsid w:val="00EE52DA"/>
    <w:rsid w:val="00EF0747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44F49"/>
    <w:rsid w:val="00F47B17"/>
    <w:rsid w:val="00F5006D"/>
    <w:rsid w:val="00F51B19"/>
    <w:rsid w:val="00F612ED"/>
    <w:rsid w:val="00F62C38"/>
    <w:rsid w:val="00F63592"/>
    <w:rsid w:val="00F64344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C40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4A1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Fuentedeprrafopredeter"/>
    <w:rsid w:val="004A1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3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1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2</b:RefOrder>
  </b:Source>
</b:Sources>
</file>

<file path=customXml/itemProps1.xml><?xml version="1.0" encoding="utf-8"?>
<ds:datastoreItem xmlns:ds="http://schemas.openxmlformats.org/officeDocument/2006/customXml" ds:itemID="{AEC7F5FD-9491-45C2-9D2C-85918BB71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1294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123</cp:revision>
  <cp:lastPrinted>2016-11-01T21:32:00Z</cp:lastPrinted>
  <dcterms:created xsi:type="dcterms:W3CDTF">2019-10-15T17:14:00Z</dcterms:created>
  <dcterms:modified xsi:type="dcterms:W3CDTF">2019-12-02T19:51:00Z</dcterms:modified>
</cp:coreProperties>
</file>